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13" w:rsidRDefault="00883513"/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6048"/>
        <w:gridCol w:w="3508"/>
      </w:tblGrid>
      <w:tr w:rsidR="00E94CB7">
        <w:trPr>
          <w:trHeight w:val="3542"/>
        </w:trPr>
        <w:tc>
          <w:tcPr>
            <w:tcW w:w="6048" w:type="dxa"/>
          </w:tcPr>
          <w:p w:rsidR="00B9098E" w:rsidRPr="00B9098E" w:rsidRDefault="00E84E4D" w:rsidP="00B9098E">
            <w:pPr>
              <w:jc w:val="center"/>
            </w:pPr>
            <w:r w:rsidRPr="00E84E4D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.6pt;margin-top:5.9pt;width:186.3pt;height:94.25pt;z-index:251657728;mso-width-relative:margin;mso-height-relative:margin" stroked="f" strokeweight="2.25pt">
                  <v:stroke dashstyle="1 1" endcap="round"/>
                  <v:textbox style="mso-next-textbox:#_x0000_s1027" inset="0,0,0,0">
                    <w:txbxContent>
                      <w:p w:rsidR="00934CC2" w:rsidRPr="00246D1D" w:rsidRDefault="00646E21" w:rsidP="00934CC2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414655" cy="414655"/>
                              <wp:effectExtent l="19050" t="0" r="444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655" cy="414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4CC2" w:rsidRPr="00603905" w:rsidRDefault="00934CC2" w:rsidP="00934C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03905">
                          <w:rPr>
                            <w:rFonts w:ascii="Arial" w:hAnsi="Arial" w:cs="Arial"/>
                          </w:rPr>
                          <w:t>ΕΛΛΗΝΙΚΗ ΔΗΜΟΚΡΑΤΙΑ</w:t>
                        </w:r>
                      </w:p>
                      <w:p w:rsidR="00603905" w:rsidRPr="00603905" w:rsidRDefault="00603905" w:rsidP="00934CC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934CC2" w:rsidRPr="00603905" w:rsidRDefault="00934CC2" w:rsidP="00934CC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039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ΥΠΟΥΡΓΕΙΟ</w:t>
                        </w:r>
                        <w:r w:rsidR="009210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603905" w:rsidRPr="006039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Π</w:t>
                        </w:r>
                        <w:r w:rsidRPr="006039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ΑΙΔΕΙΑΣ</w:t>
                        </w:r>
                        <w:r w:rsidR="009210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ΕΡΕΥΝΑΣ</w:t>
                        </w:r>
                        <w:r w:rsidRPr="006039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ΚΑΙ </w:t>
                        </w:r>
                        <w:r w:rsidR="00603905" w:rsidRPr="006039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Θ</w:t>
                        </w:r>
                        <w:r w:rsidRPr="006039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ΡΗΣΚΕΥΜΑΤΩΝ</w:t>
                        </w:r>
                        <w:r w:rsidR="00512E40" w:rsidRPr="006039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934CC2" w:rsidRDefault="00934CC2">
            <w:pPr>
              <w:jc w:val="center"/>
              <w:rPr>
                <w:sz w:val="22"/>
                <w:szCs w:val="22"/>
              </w:rPr>
            </w:pPr>
          </w:p>
          <w:p w:rsidR="00934CC2" w:rsidRDefault="00934CC2">
            <w:pPr>
              <w:jc w:val="center"/>
              <w:rPr>
                <w:sz w:val="22"/>
                <w:szCs w:val="22"/>
              </w:rPr>
            </w:pPr>
          </w:p>
          <w:p w:rsidR="00934CC2" w:rsidRDefault="00934CC2">
            <w:pPr>
              <w:jc w:val="center"/>
              <w:rPr>
                <w:sz w:val="22"/>
                <w:szCs w:val="22"/>
              </w:rPr>
            </w:pPr>
          </w:p>
          <w:p w:rsidR="00934CC2" w:rsidRDefault="00934CC2">
            <w:pPr>
              <w:jc w:val="center"/>
              <w:rPr>
                <w:sz w:val="22"/>
                <w:szCs w:val="22"/>
              </w:rPr>
            </w:pPr>
          </w:p>
          <w:p w:rsidR="00934CC2" w:rsidRDefault="00934CC2">
            <w:pPr>
              <w:jc w:val="center"/>
              <w:rPr>
                <w:sz w:val="22"/>
                <w:szCs w:val="22"/>
              </w:rPr>
            </w:pPr>
          </w:p>
          <w:p w:rsidR="00934CC2" w:rsidRDefault="00934CC2">
            <w:pPr>
              <w:jc w:val="center"/>
              <w:rPr>
                <w:sz w:val="22"/>
                <w:szCs w:val="22"/>
              </w:rPr>
            </w:pPr>
          </w:p>
          <w:p w:rsidR="00934CC2" w:rsidRDefault="00934CC2">
            <w:pPr>
              <w:jc w:val="center"/>
              <w:rPr>
                <w:sz w:val="22"/>
                <w:szCs w:val="22"/>
              </w:rPr>
            </w:pPr>
          </w:p>
          <w:p w:rsidR="00934CC2" w:rsidRDefault="00934CC2">
            <w:pPr>
              <w:jc w:val="center"/>
              <w:rPr>
                <w:sz w:val="22"/>
                <w:szCs w:val="22"/>
              </w:rPr>
            </w:pPr>
          </w:p>
          <w:p w:rsidR="00E94CB7" w:rsidRPr="004249C2" w:rsidRDefault="00E94CB7">
            <w:pPr>
              <w:jc w:val="center"/>
              <w:rPr>
                <w:sz w:val="22"/>
                <w:szCs w:val="22"/>
              </w:rPr>
            </w:pPr>
            <w:r w:rsidRPr="004249C2">
              <w:rPr>
                <w:sz w:val="22"/>
                <w:szCs w:val="22"/>
              </w:rPr>
              <w:t>ΠΕΡ/ΚΗ  Δ/ΝΣΗ  Δ.Ε.  Ν. ΑΙΓΑΙΟΥ</w:t>
            </w:r>
          </w:p>
          <w:p w:rsidR="00E94CB7" w:rsidRPr="004249C2" w:rsidRDefault="00E94CB7">
            <w:pPr>
              <w:jc w:val="center"/>
              <w:rPr>
                <w:sz w:val="22"/>
                <w:szCs w:val="22"/>
              </w:rPr>
            </w:pPr>
            <w:r w:rsidRPr="004249C2">
              <w:rPr>
                <w:sz w:val="22"/>
                <w:szCs w:val="22"/>
              </w:rPr>
              <w:t>ΔΙΕΥΘΥΝΣΗ Δ/ΘΜΙΑΣ ΕΚΠ/ΣΗΣ ΔΩΔ/ΣΟΥ</w:t>
            </w:r>
          </w:p>
          <w:p w:rsidR="00E94CB7" w:rsidRPr="00F9255D" w:rsidRDefault="007B1FA7" w:rsidP="007B1FA7">
            <w:pPr>
              <w:pStyle w:val="3"/>
              <w:tabs>
                <w:tab w:val="left" w:pos="268"/>
                <w:tab w:val="center" w:pos="2916"/>
              </w:tabs>
            </w:pPr>
            <w:r>
              <w:rPr>
                <w:sz w:val="22"/>
                <w:szCs w:val="22"/>
              </w:rPr>
              <w:tab/>
              <w:t xml:space="preserve">             ΜΠΕΛΛΕΝΕΙΟ </w:t>
            </w:r>
            <w:r>
              <w:rPr>
                <w:sz w:val="22"/>
                <w:szCs w:val="22"/>
              </w:rPr>
              <w:tab/>
            </w:r>
            <w:r w:rsidR="00E94CB7" w:rsidRPr="004249C2">
              <w:rPr>
                <w:sz w:val="22"/>
                <w:szCs w:val="22"/>
              </w:rPr>
              <w:t>ΓΥΜΝΑΣΙΟ ΛΕΡΟΥ</w:t>
            </w:r>
          </w:p>
          <w:p w:rsidR="00E94CB7" w:rsidRDefault="00E94CB7">
            <w:pPr>
              <w:pStyle w:val="1"/>
              <w:rPr>
                <w:b w:val="0"/>
              </w:rPr>
            </w:pPr>
          </w:p>
        </w:tc>
        <w:tc>
          <w:tcPr>
            <w:tcW w:w="3508" w:type="dxa"/>
          </w:tcPr>
          <w:p w:rsidR="00BC7DB0" w:rsidRDefault="00BC7DB0" w:rsidP="00BC7DB0"/>
          <w:p w:rsidR="00BC7DB0" w:rsidRDefault="00BC7DB0" w:rsidP="00BC7DB0"/>
          <w:p w:rsidR="00BC7DB0" w:rsidRDefault="00BC7DB0" w:rsidP="00BC7DB0"/>
          <w:p w:rsidR="00BC7DB0" w:rsidRDefault="00BC7DB0" w:rsidP="00BC7DB0"/>
          <w:p w:rsidR="00BC7DB0" w:rsidRDefault="00BC7DB0" w:rsidP="00BC7DB0"/>
          <w:p w:rsidR="00BC7DB0" w:rsidRDefault="00BC7DB0" w:rsidP="00BC7DB0"/>
          <w:p w:rsidR="00BC7DB0" w:rsidRPr="00603905" w:rsidRDefault="00CE1F38" w:rsidP="00BC7DB0">
            <w:pPr>
              <w:jc w:val="center"/>
            </w:pPr>
            <w:r>
              <w:t xml:space="preserve">   </w:t>
            </w:r>
            <w:r w:rsidR="00BC7DB0">
              <w:t>Λέρος,</w:t>
            </w:r>
            <w:r w:rsidR="005F1A11">
              <w:t xml:space="preserve"> </w:t>
            </w:r>
            <w:r w:rsidR="00E03220">
              <w:t>16</w:t>
            </w:r>
            <w:r w:rsidR="00C33480">
              <w:t>/</w:t>
            </w:r>
            <w:r w:rsidR="00E03220">
              <w:t>1</w:t>
            </w:r>
            <w:r w:rsidR="00C33480">
              <w:t>/</w:t>
            </w:r>
            <w:r w:rsidR="005D1767">
              <w:rPr>
                <w:lang w:val="en-US"/>
              </w:rPr>
              <w:t>201</w:t>
            </w:r>
            <w:r w:rsidR="00E03220">
              <w:rPr>
                <w:lang w:val="en-US"/>
              </w:rPr>
              <w:t>9</w:t>
            </w:r>
          </w:p>
          <w:p w:rsidR="00E94CB7" w:rsidRPr="006E06A2" w:rsidRDefault="009F2C50" w:rsidP="00E03220">
            <w:pPr>
              <w:pStyle w:val="1"/>
              <w:jc w:val="center"/>
              <w:rPr>
                <w:b w:val="0"/>
                <w:lang w:val="en-US"/>
              </w:rPr>
            </w:pPr>
            <w:r>
              <w:t xml:space="preserve">  </w:t>
            </w:r>
            <w:proofErr w:type="spellStart"/>
            <w:r w:rsidRPr="00CD55AC">
              <w:rPr>
                <w:b w:val="0"/>
              </w:rPr>
              <w:t>Αριθμ</w:t>
            </w:r>
            <w:proofErr w:type="spellEnd"/>
            <w:r w:rsidRPr="00CD55AC">
              <w:rPr>
                <w:b w:val="0"/>
              </w:rPr>
              <w:t xml:space="preserve">. </w:t>
            </w:r>
            <w:proofErr w:type="spellStart"/>
            <w:r w:rsidRPr="00CD55AC">
              <w:rPr>
                <w:b w:val="0"/>
              </w:rPr>
              <w:t>πρωτ</w:t>
            </w:r>
            <w:proofErr w:type="spellEnd"/>
            <w:r w:rsidR="00CE1F38" w:rsidRPr="006D30B3">
              <w:t>:</w:t>
            </w:r>
            <w:r>
              <w:t xml:space="preserve"> </w:t>
            </w:r>
            <w:r w:rsidR="006E06A2">
              <w:rPr>
                <w:lang w:val="en-US"/>
              </w:rPr>
              <w:t>4</w:t>
            </w:r>
          </w:p>
        </w:tc>
      </w:tr>
    </w:tbl>
    <w:p w:rsidR="00DD5FE9" w:rsidRDefault="00425EDE">
      <w:r>
        <w:t xml:space="preserve">                         </w:t>
      </w:r>
    </w:p>
    <w:p w:rsidR="00F56FC7" w:rsidRDefault="00D15738"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85400 Λέρος </w:t>
      </w:r>
      <w:r w:rsidR="00DD5FE9">
        <w:t>Δωδ</w:t>
      </w:r>
      <w:r>
        <w:t>εκανήσου</w:t>
      </w:r>
    </w:p>
    <w:p w:rsidR="006C4FE3" w:rsidRPr="00512E40" w:rsidRDefault="005555FB">
      <w:pPr>
        <w:rPr>
          <w:lang w:val="en-US"/>
        </w:rPr>
      </w:pPr>
      <w:r w:rsidRPr="003B7FF5">
        <w:rPr>
          <w:lang w:val="en-US"/>
        </w:rPr>
        <w:t xml:space="preserve"> </w:t>
      </w:r>
      <w:r w:rsidR="006C4FE3">
        <w:t>Ε</w:t>
      </w:r>
      <w:r w:rsidR="006C4FE3" w:rsidRPr="00512E40">
        <w:rPr>
          <w:lang w:val="en-US"/>
        </w:rPr>
        <w:t>-</w:t>
      </w:r>
      <w:r w:rsidR="006C4FE3">
        <w:rPr>
          <w:lang w:val="en-US"/>
        </w:rPr>
        <w:t>mail</w:t>
      </w:r>
      <w:r w:rsidR="006C4FE3" w:rsidRPr="00512E40">
        <w:rPr>
          <w:lang w:val="en-US"/>
        </w:rPr>
        <w:t xml:space="preserve">: </w:t>
      </w:r>
      <w:r w:rsidR="00D16FE9">
        <w:rPr>
          <w:lang w:val="en-US"/>
        </w:rPr>
        <w:t>mail</w:t>
      </w:r>
      <w:r w:rsidR="00D16FE9" w:rsidRPr="00512E40">
        <w:rPr>
          <w:lang w:val="en-US"/>
        </w:rPr>
        <w:t>@</w:t>
      </w:r>
      <w:r w:rsidR="00D16FE9">
        <w:rPr>
          <w:lang w:val="en-US"/>
        </w:rPr>
        <w:t>gym</w:t>
      </w:r>
      <w:r w:rsidR="00D16FE9" w:rsidRPr="00512E40">
        <w:rPr>
          <w:lang w:val="en-US"/>
        </w:rPr>
        <w:t>-</w:t>
      </w:r>
      <w:r w:rsidR="00D16FE9">
        <w:rPr>
          <w:lang w:val="en-US"/>
        </w:rPr>
        <w:t>lerou</w:t>
      </w:r>
      <w:r w:rsidR="00D16FE9" w:rsidRPr="00512E40">
        <w:rPr>
          <w:lang w:val="en-US"/>
        </w:rPr>
        <w:t>.</w:t>
      </w:r>
      <w:r w:rsidR="00D16FE9">
        <w:rPr>
          <w:lang w:val="en-US"/>
        </w:rPr>
        <w:t>dod</w:t>
      </w:r>
      <w:r w:rsidR="00D16FE9" w:rsidRPr="00512E40">
        <w:rPr>
          <w:lang w:val="en-US"/>
        </w:rPr>
        <w:t>.</w:t>
      </w:r>
      <w:r w:rsidR="00D16FE9">
        <w:rPr>
          <w:lang w:val="en-US"/>
        </w:rPr>
        <w:t>sch</w:t>
      </w:r>
      <w:r w:rsidR="00D16FE9" w:rsidRPr="00512E40">
        <w:rPr>
          <w:lang w:val="en-US"/>
        </w:rPr>
        <w:t>.</w:t>
      </w:r>
      <w:r w:rsidR="00D16FE9">
        <w:rPr>
          <w:lang w:val="en-US"/>
        </w:rPr>
        <w:t>gr</w:t>
      </w:r>
    </w:p>
    <w:p w:rsidR="00DD5FE9" w:rsidRDefault="00D15738">
      <w:r>
        <w:t xml:space="preserve">Πληροφορίες: </w:t>
      </w:r>
      <w:r w:rsidR="00AA0941">
        <w:t xml:space="preserve">Ειρήνη </w:t>
      </w:r>
      <w:proofErr w:type="spellStart"/>
      <w:r w:rsidR="00AA0941">
        <w:t>Διαμαντάρα</w:t>
      </w:r>
      <w:proofErr w:type="spellEnd"/>
    </w:p>
    <w:p w:rsidR="000518D4" w:rsidRDefault="003B084C" w:rsidP="00864D28">
      <w:pPr>
        <w:rPr>
          <w:b/>
        </w:rPr>
      </w:pPr>
      <w:r>
        <w:t>Τηλέφωνο</w:t>
      </w:r>
      <w:r w:rsidR="00DD5FE9">
        <w:t>: 22470-22555</w:t>
      </w:r>
      <w:r w:rsidR="00A9791C">
        <w:t xml:space="preserve">                                                 </w:t>
      </w:r>
    </w:p>
    <w:p w:rsidR="00864D28" w:rsidRPr="00864D28" w:rsidRDefault="00864D28" w:rsidP="00864D28">
      <w:pPr>
        <w:rPr>
          <w:b/>
        </w:rPr>
      </w:pPr>
      <w:r>
        <w:t>Φαξ:</w:t>
      </w:r>
      <w:r w:rsidR="003B084C">
        <w:t xml:space="preserve"> </w:t>
      </w:r>
      <w:r>
        <w:t>22470-25450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60B5" w:rsidRPr="00425EDE" w:rsidRDefault="00425EDE" w:rsidP="006060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791C">
        <w:tab/>
      </w:r>
      <w:r w:rsidR="00A9791C">
        <w:tab/>
      </w:r>
      <w:r w:rsidR="006060B5" w:rsidRPr="00864D28">
        <w:rPr>
          <w:b/>
        </w:rPr>
        <w:t xml:space="preserve">             </w:t>
      </w:r>
      <w:r w:rsidR="00864D28" w:rsidRPr="00864D28">
        <w:rPr>
          <w:b/>
        </w:rPr>
        <w:t xml:space="preserve">           </w:t>
      </w:r>
      <w:r w:rsidR="00864D28">
        <w:rPr>
          <w:b/>
        </w:rPr>
        <w:t xml:space="preserve">                        </w:t>
      </w:r>
      <w:r w:rsidR="00864D28" w:rsidRPr="00864D28">
        <w:rPr>
          <w:b/>
        </w:rPr>
        <w:t xml:space="preserve"> </w:t>
      </w:r>
    </w:p>
    <w:p w:rsidR="008F19C9" w:rsidRPr="00CF726A" w:rsidRDefault="008F19C9" w:rsidP="006E1E31">
      <w:pPr>
        <w:spacing w:line="360" w:lineRule="auto"/>
        <w:ind w:left="360"/>
        <w:jc w:val="both"/>
        <w:rPr>
          <w:b/>
        </w:rPr>
      </w:pPr>
    </w:p>
    <w:p w:rsidR="00B03236" w:rsidRPr="00CF726A" w:rsidRDefault="000273BD" w:rsidP="006E1E31">
      <w:pPr>
        <w:spacing w:line="360" w:lineRule="auto"/>
        <w:ind w:left="360"/>
        <w:jc w:val="both"/>
        <w:rPr>
          <w:sz w:val="28"/>
          <w:szCs w:val="28"/>
        </w:rPr>
      </w:pPr>
      <w:r w:rsidRPr="00CF726A">
        <w:rPr>
          <w:b/>
          <w:sz w:val="28"/>
          <w:szCs w:val="28"/>
        </w:rPr>
        <w:t>ΘΕΜΑ</w:t>
      </w:r>
      <w:r w:rsidR="00617D34" w:rsidRPr="00CF726A">
        <w:rPr>
          <w:b/>
          <w:sz w:val="28"/>
          <w:szCs w:val="28"/>
        </w:rPr>
        <w:t>:</w:t>
      </w:r>
      <w:r w:rsidR="006D30B3" w:rsidRPr="00CF726A">
        <w:rPr>
          <w:b/>
          <w:sz w:val="28"/>
          <w:szCs w:val="28"/>
        </w:rPr>
        <w:t xml:space="preserve"> </w:t>
      </w:r>
      <w:r w:rsidR="00CD55AC" w:rsidRPr="003B7FF5">
        <w:rPr>
          <w:b/>
          <w:sz w:val="28"/>
          <w:szCs w:val="28"/>
        </w:rPr>
        <w:t>«</w:t>
      </w:r>
      <w:r w:rsidR="003B7FF5" w:rsidRPr="003B7FF5">
        <w:rPr>
          <w:b/>
        </w:rPr>
        <w:t xml:space="preserve">Πρακτικό Ανάθεσης Εκδρομής </w:t>
      </w:r>
      <w:proofErr w:type="spellStart"/>
      <w:r w:rsidR="003B7FF5" w:rsidRPr="003B7FF5">
        <w:rPr>
          <w:b/>
        </w:rPr>
        <w:t>Μπελλενείου</w:t>
      </w:r>
      <w:proofErr w:type="spellEnd"/>
      <w:r w:rsidR="003B7FF5" w:rsidRPr="003B7FF5">
        <w:rPr>
          <w:b/>
        </w:rPr>
        <w:t xml:space="preserve"> Γυμνασίου στη Βουλή</w:t>
      </w:r>
      <w:r w:rsidR="00C945A2" w:rsidRPr="003B7FF5">
        <w:rPr>
          <w:b/>
          <w:sz w:val="28"/>
          <w:szCs w:val="28"/>
        </w:rPr>
        <w:t>»</w:t>
      </w:r>
      <w:r w:rsidR="00302930" w:rsidRPr="003B7FF5">
        <w:rPr>
          <w:b/>
          <w:sz w:val="28"/>
          <w:szCs w:val="28"/>
        </w:rPr>
        <w:t>.</w:t>
      </w:r>
    </w:p>
    <w:p w:rsidR="00CF726A" w:rsidRDefault="003B7FF5" w:rsidP="003B7FF5">
      <w:pPr>
        <w:jc w:val="center"/>
      </w:pPr>
      <w:r>
        <w:t>Πρακτικό</w:t>
      </w:r>
    </w:p>
    <w:p w:rsidR="003B7FF5" w:rsidRDefault="003B7FF5" w:rsidP="00657D0C">
      <w:pPr>
        <w:spacing w:line="276" w:lineRule="auto"/>
        <w:jc w:val="both"/>
      </w:pPr>
      <w:r>
        <w:t>Επιλογής ταξιδιωτικού γραφείου με ενσφράγιστες προσφορές για την οργάνωση τριήμερης εκδρομής στην Αθήνα στο πλαίσιο των «Επισκέψεων σχολείων στη Βουλή των Ελλήνων».</w:t>
      </w:r>
    </w:p>
    <w:p w:rsidR="00657D0C" w:rsidRDefault="00657D0C" w:rsidP="00657D0C">
      <w:pPr>
        <w:spacing w:line="276" w:lineRule="auto"/>
        <w:jc w:val="both"/>
      </w:pPr>
    </w:p>
    <w:p w:rsidR="003B7FF5" w:rsidRDefault="003B7FF5" w:rsidP="00657D0C">
      <w:pPr>
        <w:spacing w:line="276" w:lineRule="auto"/>
        <w:jc w:val="both"/>
      </w:pPr>
      <w:r>
        <w:t xml:space="preserve">Σήμερα </w:t>
      </w:r>
      <w:r w:rsidR="00D36CCA">
        <w:t>Τ</w:t>
      </w:r>
      <w:r w:rsidR="00E03220">
        <w:t>ετάρτη</w:t>
      </w:r>
      <w:r w:rsidR="00D36CCA">
        <w:t xml:space="preserve">, </w:t>
      </w:r>
      <w:r w:rsidR="00E03220">
        <w:t>16</w:t>
      </w:r>
      <w:r w:rsidR="00D36CCA">
        <w:t>/1/20</w:t>
      </w:r>
      <w:r w:rsidR="00E03220" w:rsidRPr="00E03220">
        <w:t>19</w:t>
      </w:r>
      <w:r w:rsidR="00657D0C">
        <w:t xml:space="preserve"> και ώρα 12.00</w:t>
      </w:r>
      <w:r>
        <w:t xml:space="preserve"> πραγματοποιήθηκε στο Γραφείο του </w:t>
      </w:r>
      <w:proofErr w:type="spellStart"/>
      <w:r>
        <w:t>Μπελλενείου</w:t>
      </w:r>
      <w:proofErr w:type="spellEnd"/>
      <w:r>
        <w:t xml:space="preserve"> </w:t>
      </w:r>
      <w:r w:rsidR="00657D0C">
        <w:t>Γ</w:t>
      </w:r>
      <w:r>
        <w:t xml:space="preserve">υμνασίου Λέρου η επιλογή ταξιδιωτικού γραφείου για την οργάνωση της εκδρομής στην Αθήνα που είχε προκηρυχτεί με την αρ. </w:t>
      </w:r>
      <w:proofErr w:type="spellStart"/>
      <w:r>
        <w:t>πρωτ</w:t>
      </w:r>
      <w:proofErr w:type="spellEnd"/>
      <w:r>
        <w:t xml:space="preserve">. </w:t>
      </w:r>
      <w:r w:rsidR="00E03220">
        <w:t>2</w:t>
      </w:r>
      <w:r w:rsidR="00657D0C">
        <w:t>η</w:t>
      </w:r>
      <w:r>
        <w:t>/</w:t>
      </w:r>
      <w:r w:rsidR="00E03220">
        <w:t>08</w:t>
      </w:r>
      <w:r w:rsidR="00D36CCA">
        <w:t>-</w:t>
      </w:r>
      <w:r w:rsidR="00E03220">
        <w:t>01</w:t>
      </w:r>
      <w:r w:rsidR="00D36CCA">
        <w:t>-201</w:t>
      </w:r>
      <w:r w:rsidR="00E03220">
        <w:t xml:space="preserve">9 </w:t>
      </w:r>
      <w:r w:rsidR="00657D0C">
        <w:t>προκήρυξη</w:t>
      </w:r>
      <w:r>
        <w:t xml:space="preserve">. Την επιλογή του ταξιδιωτικού γραφείου </w:t>
      </w:r>
      <w:r w:rsidR="00657D0C">
        <w:t>διενήργησε</w:t>
      </w:r>
      <w:r>
        <w:t xml:space="preserve"> </w:t>
      </w:r>
      <w:r w:rsidR="00657D0C">
        <w:t>εξα</w:t>
      </w:r>
      <w:r>
        <w:t>μελ</w:t>
      </w:r>
      <w:r w:rsidR="00657D0C">
        <w:t>ής επιτροπή, που ορί</w:t>
      </w:r>
      <w:r w:rsidR="00D36CCA">
        <w:t xml:space="preserve">στηκε με την πράξη </w:t>
      </w:r>
      <w:r w:rsidR="00E03220">
        <w:t>3</w:t>
      </w:r>
      <w:r w:rsidR="00D36CCA">
        <w:t>η/1</w:t>
      </w:r>
      <w:r w:rsidR="00E03220">
        <w:t>6</w:t>
      </w:r>
      <w:r w:rsidR="00D36CCA">
        <w:t>-</w:t>
      </w:r>
      <w:r w:rsidR="00E03220">
        <w:t>01</w:t>
      </w:r>
      <w:r w:rsidR="00D36CCA">
        <w:t>-201</w:t>
      </w:r>
      <w:r w:rsidR="00E03220">
        <w:t>9</w:t>
      </w:r>
      <w:r w:rsidR="00657D0C">
        <w:t xml:space="preserve"> της Διευθύντριας κ. Ειρήνης </w:t>
      </w:r>
      <w:proofErr w:type="spellStart"/>
      <w:r w:rsidR="00657D0C">
        <w:t>Διαμαντάρα</w:t>
      </w:r>
      <w:proofErr w:type="spellEnd"/>
      <w:r w:rsidR="00657D0C">
        <w:t>, την οποία αποτελούν οι:</w:t>
      </w:r>
    </w:p>
    <w:p w:rsidR="00657D0C" w:rsidRDefault="00657D0C" w:rsidP="00657D0C">
      <w:pPr>
        <w:pStyle w:val="a5"/>
        <w:numPr>
          <w:ilvl w:val="0"/>
          <w:numId w:val="15"/>
        </w:numPr>
        <w:spacing w:line="276" w:lineRule="auto"/>
        <w:jc w:val="both"/>
      </w:pPr>
      <w:proofErr w:type="spellStart"/>
      <w:r>
        <w:t>Διαμαντάρα</w:t>
      </w:r>
      <w:proofErr w:type="spellEnd"/>
      <w:r>
        <w:t xml:space="preserve"> Ειρήνη, Διευθύντρια</w:t>
      </w:r>
    </w:p>
    <w:p w:rsidR="00657D0C" w:rsidRDefault="00E03220" w:rsidP="00657D0C">
      <w:pPr>
        <w:pStyle w:val="a5"/>
        <w:numPr>
          <w:ilvl w:val="0"/>
          <w:numId w:val="15"/>
        </w:numPr>
        <w:spacing w:line="276" w:lineRule="auto"/>
        <w:jc w:val="both"/>
      </w:pPr>
      <w:r>
        <w:t>Μυλωνά Λεβάντα, εκπαιδευτικός</w:t>
      </w:r>
    </w:p>
    <w:p w:rsidR="00657D0C" w:rsidRDefault="00D36CCA" w:rsidP="00657D0C">
      <w:pPr>
        <w:pStyle w:val="a5"/>
        <w:numPr>
          <w:ilvl w:val="0"/>
          <w:numId w:val="15"/>
        </w:numPr>
        <w:spacing w:line="276" w:lineRule="auto"/>
        <w:jc w:val="both"/>
      </w:pPr>
      <w:r>
        <w:t>Παυλίδης Παύλος</w:t>
      </w:r>
      <w:r w:rsidR="00657D0C">
        <w:t>, εκπαιδευτικός</w:t>
      </w:r>
    </w:p>
    <w:p w:rsidR="00E03220" w:rsidRDefault="00E03220" w:rsidP="00657D0C">
      <w:pPr>
        <w:pStyle w:val="a5"/>
        <w:numPr>
          <w:ilvl w:val="0"/>
          <w:numId w:val="15"/>
        </w:numPr>
        <w:spacing w:line="276" w:lineRule="auto"/>
        <w:jc w:val="both"/>
      </w:pPr>
      <w:proofErr w:type="spellStart"/>
      <w:r>
        <w:t>Βροχίδης</w:t>
      </w:r>
      <w:proofErr w:type="spellEnd"/>
      <w:r>
        <w:t xml:space="preserve"> Θεόπεμπτος, εκπαιδευτικός</w:t>
      </w:r>
    </w:p>
    <w:p w:rsidR="00657D0C" w:rsidRDefault="00D36CCA" w:rsidP="00657D0C">
      <w:pPr>
        <w:pStyle w:val="a5"/>
        <w:numPr>
          <w:ilvl w:val="0"/>
          <w:numId w:val="15"/>
        </w:numPr>
        <w:spacing w:line="276" w:lineRule="auto"/>
        <w:jc w:val="both"/>
      </w:pPr>
      <w:proofErr w:type="spellStart"/>
      <w:r>
        <w:t>Κουτούζου</w:t>
      </w:r>
      <w:proofErr w:type="spellEnd"/>
      <w:r>
        <w:t xml:space="preserve"> Φλώρα</w:t>
      </w:r>
      <w:r w:rsidR="00657D0C">
        <w:t xml:space="preserve">, πρόεδρος Συλλόγου Γονέων &amp; Κηδεμόνων </w:t>
      </w:r>
    </w:p>
    <w:p w:rsidR="00657D0C" w:rsidRDefault="00E03220" w:rsidP="00657D0C">
      <w:pPr>
        <w:pStyle w:val="a5"/>
        <w:numPr>
          <w:ilvl w:val="0"/>
          <w:numId w:val="15"/>
        </w:numPr>
        <w:spacing w:line="276" w:lineRule="auto"/>
        <w:jc w:val="both"/>
      </w:pPr>
      <w:proofErr w:type="spellStart"/>
      <w:r>
        <w:t>Τσάτσος</w:t>
      </w:r>
      <w:proofErr w:type="spellEnd"/>
      <w:r>
        <w:t xml:space="preserve"> Κων/νος</w:t>
      </w:r>
      <w:r w:rsidR="00657D0C">
        <w:t>, πρόεδρος 15μελούς μαθητικού συμβουλίου.</w:t>
      </w:r>
    </w:p>
    <w:p w:rsidR="008D5833" w:rsidRDefault="008D5833" w:rsidP="008D5833">
      <w:pPr>
        <w:spacing w:line="276" w:lineRule="auto"/>
        <w:ind w:left="360"/>
        <w:jc w:val="both"/>
      </w:pPr>
    </w:p>
    <w:p w:rsidR="00657D0C" w:rsidRDefault="00657D0C" w:rsidP="008D5833">
      <w:pPr>
        <w:spacing w:line="276" w:lineRule="auto"/>
        <w:ind w:left="360"/>
        <w:jc w:val="both"/>
      </w:pPr>
      <w:r>
        <w:t>Αφού ανοίχτηκαν οι φάκελοι των προσφορών έγινε γνωστό ότι στο διαγωνισμό πήραν μέρος οι:</w:t>
      </w:r>
    </w:p>
    <w:p w:rsidR="008D5833" w:rsidRPr="008D5833" w:rsidRDefault="008C3A4D" w:rsidP="00657D0C">
      <w:pPr>
        <w:numPr>
          <w:ilvl w:val="0"/>
          <w:numId w:val="12"/>
        </w:numPr>
        <w:suppressAutoHyphens/>
        <w:spacing w:line="276" w:lineRule="auto"/>
      </w:pPr>
      <w:r>
        <w:rPr>
          <w:lang w:val="en-US"/>
        </w:rPr>
        <w:t>MELEMIS T</w:t>
      </w:r>
      <w:r w:rsidR="006E06A2">
        <w:rPr>
          <w:lang w:val="en-US"/>
        </w:rPr>
        <w:t>RAVEL</w:t>
      </w:r>
    </w:p>
    <w:p w:rsidR="008D5833" w:rsidRPr="008D5833" w:rsidRDefault="008C3A4D" w:rsidP="00657D0C">
      <w:pPr>
        <w:numPr>
          <w:ilvl w:val="0"/>
          <w:numId w:val="12"/>
        </w:numPr>
        <w:suppressAutoHyphens/>
        <w:spacing w:line="276" w:lineRule="auto"/>
      </w:pPr>
      <w:r>
        <w:rPr>
          <w:lang w:val="en-US"/>
        </w:rPr>
        <w:t>ANOTHER TO</w:t>
      </w:r>
      <w:r w:rsidR="006E06A2">
        <w:rPr>
          <w:lang w:val="en-US"/>
        </w:rPr>
        <w:t>U</w:t>
      </w:r>
      <w:r>
        <w:rPr>
          <w:lang w:val="en-US"/>
        </w:rPr>
        <w:t>R</w:t>
      </w:r>
    </w:p>
    <w:p w:rsidR="008D5833" w:rsidRPr="008D5833" w:rsidRDefault="006E06A2" w:rsidP="00657D0C">
      <w:pPr>
        <w:numPr>
          <w:ilvl w:val="0"/>
          <w:numId w:val="12"/>
        </w:numPr>
        <w:suppressAutoHyphens/>
        <w:spacing w:line="276" w:lineRule="auto"/>
      </w:pPr>
      <w:r>
        <w:rPr>
          <w:lang w:val="en-US"/>
        </w:rPr>
        <w:t>ENJOY TRAVEL</w:t>
      </w:r>
    </w:p>
    <w:p w:rsidR="008D5833" w:rsidRPr="008C3A4D" w:rsidRDefault="006E06A2" w:rsidP="00657D0C">
      <w:pPr>
        <w:numPr>
          <w:ilvl w:val="0"/>
          <w:numId w:val="12"/>
        </w:numPr>
        <w:suppressAutoHyphens/>
        <w:spacing w:line="276" w:lineRule="auto"/>
      </w:pPr>
      <w:r>
        <w:rPr>
          <w:lang w:val="en-US"/>
        </w:rPr>
        <w:t>HERODOTUS TOURS</w:t>
      </w:r>
    </w:p>
    <w:p w:rsidR="008C3A4D" w:rsidRPr="008C3A4D" w:rsidRDefault="008C3A4D" w:rsidP="00657D0C">
      <w:pPr>
        <w:numPr>
          <w:ilvl w:val="0"/>
          <w:numId w:val="12"/>
        </w:numPr>
        <w:suppressAutoHyphens/>
        <w:spacing w:line="276" w:lineRule="auto"/>
      </w:pPr>
      <w:r>
        <w:rPr>
          <w:lang w:val="en-US"/>
        </w:rPr>
        <w:t>SAIS TRAVEL</w:t>
      </w:r>
    </w:p>
    <w:p w:rsidR="008C3A4D" w:rsidRDefault="008C3A4D" w:rsidP="00657D0C">
      <w:pPr>
        <w:numPr>
          <w:ilvl w:val="0"/>
          <w:numId w:val="12"/>
        </w:numPr>
        <w:suppressAutoHyphens/>
        <w:spacing w:line="276" w:lineRule="auto"/>
      </w:pPr>
      <w:r>
        <w:rPr>
          <w:lang w:val="en-US"/>
        </w:rPr>
        <w:lastRenderedPageBreak/>
        <w:t>K</w:t>
      </w:r>
      <w:r w:rsidR="006E06A2">
        <w:rPr>
          <w:lang w:val="en-US"/>
        </w:rPr>
        <w:t xml:space="preserve"> </w:t>
      </w:r>
      <w:r>
        <w:rPr>
          <w:lang w:val="en-US"/>
        </w:rPr>
        <w:t>&amp;</w:t>
      </w:r>
      <w:r w:rsidR="006E06A2">
        <w:rPr>
          <w:lang w:val="en-US"/>
        </w:rPr>
        <w:t xml:space="preserve"> </w:t>
      </w:r>
      <w:r w:rsidR="00D87249">
        <w:rPr>
          <w:lang w:val="en-US"/>
        </w:rPr>
        <w:t>B</w:t>
      </w:r>
      <w:r w:rsidR="006E06A2">
        <w:rPr>
          <w:lang w:val="en-US"/>
        </w:rPr>
        <w:t xml:space="preserve"> GIANNAKAKIS</w:t>
      </w:r>
      <w:r w:rsidR="00D87249">
        <w:rPr>
          <w:lang w:val="en-US"/>
        </w:rPr>
        <w:t xml:space="preserve"> T</w:t>
      </w:r>
      <w:r w:rsidR="006E06A2">
        <w:rPr>
          <w:lang w:val="en-US"/>
        </w:rPr>
        <w:t>RAVEL</w:t>
      </w:r>
    </w:p>
    <w:p w:rsidR="008D5833" w:rsidRPr="008D5833" w:rsidRDefault="008D5833" w:rsidP="008D5833">
      <w:pPr>
        <w:suppressAutoHyphens/>
        <w:spacing w:line="276" w:lineRule="auto"/>
        <w:ind w:left="720"/>
      </w:pPr>
    </w:p>
    <w:p w:rsidR="008D5833" w:rsidRDefault="008D5833" w:rsidP="00CE2BAF">
      <w:pPr>
        <w:suppressAutoHyphens/>
        <w:spacing w:line="276" w:lineRule="auto"/>
        <w:ind w:left="720"/>
        <w:jc w:val="both"/>
      </w:pPr>
      <w:r>
        <w:t>Μετά το άνοιγμα και της τελευταίας ενσφράγιστης προσφοράς διαπιστώθηκε ότι ο μειοδότης είναι το τουριστικό γραφείο: «</w:t>
      </w:r>
      <w:r w:rsidR="006E06A2">
        <w:rPr>
          <w:lang w:val="en-US"/>
        </w:rPr>
        <w:t>MELEMIS</w:t>
      </w:r>
      <w:r w:rsidR="006E06A2" w:rsidRPr="006E06A2">
        <w:t xml:space="preserve"> </w:t>
      </w:r>
      <w:r w:rsidR="006E06A2">
        <w:rPr>
          <w:lang w:val="en-US"/>
        </w:rPr>
        <w:t>TRAVEL</w:t>
      </w:r>
      <w:r>
        <w:t>»</w:t>
      </w:r>
      <w:r w:rsidR="00070E29">
        <w:t xml:space="preserve"> </w:t>
      </w:r>
      <w:r>
        <w:t xml:space="preserve">(στο ξενοδοχείο </w:t>
      </w:r>
      <w:r w:rsidRPr="008D5833">
        <w:t>“</w:t>
      </w:r>
      <w:r w:rsidR="006E06A2">
        <w:rPr>
          <w:lang w:val="en-US"/>
        </w:rPr>
        <w:t>HOTEL</w:t>
      </w:r>
      <w:r w:rsidR="006E06A2" w:rsidRPr="006E06A2">
        <w:t xml:space="preserve"> </w:t>
      </w:r>
      <w:r w:rsidR="006E06A2">
        <w:rPr>
          <w:lang w:val="en-US"/>
        </w:rPr>
        <w:t>ACROPOLIS</w:t>
      </w:r>
      <w:r w:rsidR="006E06A2" w:rsidRPr="006E06A2">
        <w:t xml:space="preserve"> </w:t>
      </w:r>
      <w:r w:rsidR="006E06A2">
        <w:rPr>
          <w:lang w:val="en-US"/>
        </w:rPr>
        <w:t>SELECT</w:t>
      </w:r>
      <w:r w:rsidRPr="008D5833">
        <w:t>”</w:t>
      </w:r>
      <w:r w:rsidR="00070E29">
        <w:t>, με κόστος</w:t>
      </w:r>
      <w:r w:rsidRPr="008D5833">
        <w:t xml:space="preserve"> </w:t>
      </w:r>
      <w:r>
        <w:t>ανά μαθητή:</w:t>
      </w:r>
      <w:r w:rsidR="004669B9" w:rsidRPr="004669B9">
        <w:t>1</w:t>
      </w:r>
      <w:r w:rsidR="006E06A2" w:rsidRPr="006E06A2">
        <w:t>30</w:t>
      </w:r>
      <w:r>
        <w:t xml:space="preserve"> €)</w:t>
      </w:r>
    </w:p>
    <w:p w:rsidR="008D5833" w:rsidRDefault="008D5833" w:rsidP="00CE2BAF">
      <w:pPr>
        <w:suppressAutoHyphens/>
        <w:spacing w:line="276" w:lineRule="auto"/>
        <w:ind w:left="720"/>
        <w:jc w:val="both"/>
      </w:pPr>
      <w:r>
        <w:t>Μετά από αυτό η Επιτροπή αποφασίζει να επιλέξει το τουριστικό γραφείο (</w:t>
      </w:r>
      <w:r w:rsidR="006E06A2">
        <w:t xml:space="preserve">Καψάλη 71, </w:t>
      </w:r>
      <w:proofErr w:type="spellStart"/>
      <w:r w:rsidR="006E06A2">
        <w:t>Κάνηθος</w:t>
      </w:r>
      <w:proofErr w:type="spellEnd"/>
      <w:r w:rsidR="006E06A2">
        <w:t>- Χαλκίδα</w:t>
      </w:r>
      <w:r>
        <w:t xml:space="preserve">, </w:t>
      </w:r>
      <w:proofErr w:type="spellStart"/>
      <w:r>
        <w:t>τηλ</w:t>
      </w:r>
      <w:proofErr w:type="spellEnd"/>
      <w:r>
        <w:t xml:space="preserve">.: </w:t>
      </w:r>
      <w:r w:rsidR="006E06A2">
        <w:t>22210-37854</w:t>
      </w:r>
      <w:r>
        <w:t>) για τους εξής λόγους:</w:t>
      </w:r>
    </w:p>
    <w:p w:rsidR="008D5833" w:rsidRDefault="00070E29" w:rsidP="00CE2BAF">
      <w:pPr>
        <w:suppressAutoHyphens/>
        <w:spacing w:line="276" w:lineRule="auto"/>
        <w:ind w:left="720"/>
        <w:jc w:val="both"/>
      </w:pPr>
      <w:r>
        <w:t xml:space="preserve">Α) δίνει την πιο συμφέρουσα </w:t>
      </w:r>
      <w:r w:rsidR="008D5833">
        <w:t>προσφορά</w:t>
      </w:r>
      <w:r>
        <w:t>,</w:t>
      </w:r>
      <w:r w:rsidR="008D5833">
        <w:t xml:space="preserve"> παρέχοντας τις ίδιες υπηρεσίες και εξασφαλίζ</w:t>
      </w:r>
      <w:r w:rsidR="00CE2BAF">
        <w:t>οντας τις απαιτούμενες ποιοτικές προϋποθέσεις για την ασφαλή μετακίνηση και διαμονή των μαθητών/-τριών.</w:t>
      </w:r>
    </w:p>
    <w:p w:rsidR="00CE2BAF" w:rsidRDefault="00CE2BAF" w:rsidP="00CE2BAF">
      <w:pPr>
        <w:suppressAutoHyphens/>
        <w:spacing w:line="276" w:lineRule="auto"/>
        <w:ind w:left="720"/>
        <w:jc w:val="both"/>
      </w:pPr>
      <w:r>
        <w:t>Β) ακολουθεί με ακρίβεια το πρόγραμμα που είχε ανακοινωθεί από το σχολείο στην προκήρυξη.</w:t>
      </w:r>
    </w:p>
    <w:p w:rsidR="00CE2BAF" w:rsidRDefault="00CE2BAF" w:rsidP="00CE2BAF">
      <w:pPr>
        <w:suppressAutoHyphens/>
        <w:spacing w:line="276" w:lineRule="auto"/>
        <w:ind w:left="3600" w:firstLine="720"/>
        <w:jc w:val="both"/>
      </w:pPr>
    </w:p>
    <w:p w:rsidR="00CE2BAF" w:rsidRDefault="00CE2BAF" w:rsidP="00CE2BAF">
      <w:pPr>
        <w:suppressAutoHyphens/>
        <w:spacing w:line="276" w:lineRule="auto"/>
        <w:ind w:left="3600" w:firstLine="720"/>
        <w:jc w:val="both"/>
      </w:pPr>
    </w:p>
    <w:p w:rsidR="00CE2BAF" w:rsidRDefault="00CE2BAF" w:rsidP="00CE2BAF">
      <w:pPr>
        <w:suppressAutoHyphens/>
        <w:spacing w:line="276" w:lineRule="auto"/>
        <w:ind w:left="1440" w:firstLine="720"/>
        <w:jc w:val="both"/>
      </w:pPr>
      <w:r>
        <w:t>Για τον σκοπό αυτό συντάχθηκε το παρόν πρακτικό.</w:t>
      </w:r>
    </w:p>
    <w:p w:rsidR="00CE2BAF" w:rsidRDefault="00CE2BAF" w:rsidP="00CE2BAF">
      <w:pPr>
        <w:suppressAutoHyphens/>
        <w:spacing w:line="276" w:lineRule="auto"/>
        <w:ind w:left="3600"/>
        <w:jc w:val="both"/>
      </w:pPr>
      <w:r>
        <w:t xml:space="preserve">  </w:t>
      </w:r>
    </w:p>
    <w:p w:rsidR="00CE2BAF" w:rsidRDefault="00CE2BAF" w:rsidP="00CE2BAF">
      <w:pPr>
        <w:suppressAutoHyphens/>
        <w:spacing w:line="276" w:lineRule="auto"/>
        <w:ind w:left="3600"/>
        <w:jc w:val="both"/>
      </w:pPr>
      <w:r>
        <w:t xml:space="preserve">   Η επιτροπή</w:t>
      </w:r>
    </w:p>
    <w:p w:rsidR="00CE2BAF" w:rsidRDefault="00CE2BAF" w:rsidP="00CE2BAF">
      <w:pPr>
        <w:pStyle w:val="a5"/>
        <w:spacing w:line="276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</w:p>
    <w:p w:rsidR="00CE2BAF" w:rsidRDefault="00E03220" w:rsidP="00CE2BAF">
      <w:pPr>
        <w:pStyle w:val="a5"/>
        <w:spacing w:line="276" w:lineRule="auto"/>
        <w:ind w:left="2880" w:firstLine="720"/>
        <w:jc w:val="both"/>
      </w:pPr>
      <w:r>
        <w:t>Μυλωνά Λεβάντα</w:t>
      </w:r>
      <w:r w:rsidR="00CE2BAF">
        <w:t xml:space="preserve">, </w:t>
      </w:r>
    </w:p>
    <w:p w:rsidR="00070E29" w:rsidRDefault="00070E29" w:rsidP="00CE2BAF">
      <w:pPr>
        <w:pStyle w:val="a5"/>
        <w:spacing w:line="276" w:lineRule="auto"/>
        <w:ind w:left="2880" w:firstLine="720"/>
        <w:jc w:val="both"/>
      </w:pPr>
    </w:p>
    <w:p w:rsidR="00CE2BAF" w:rsidRDefault="00E03220" w:rsidP="00CE2BAF">
      <w:pPr>
        <w:pStyle w:val="a5"/>
        <w:spacing w:line="276" w:lineRule="auto"/>
        <w:ind w:left="2880" w:firstLine="720"/>
        <w:jc w:val="both"/>
      </w:pPr>
      <w:proofErr w:type="spellStart"/>
      <w:r>
        <w:t>Βροχίδης</w:t>
      </w:r>
      <w:proofErr w:type="spellEnd"/>
      <w:r>
        <w:t xml:space="preserve"> Θεόπεμπτος</w:t>
      </w:r>
      <w:r w:rsidR="00CE2BAF">
        <w:t xml:space="preserve">, </w:t>
      </w:r>
    </w:p>
    <w:p w:rsidR="00070E29" w:rsidRDefault="00070E29" w:rsidP="00CE2BAF">
      <w:pPr>
        <w:pStyle w:val="a5"/>
        <w:spacing w:line="276" w:lineRule="auto"/>
        <w:ind w:left="2880" w:firstLine="720"/>
        <w:jc w:val="both"/>
      </w:pPr>
    </w:p>
    <w:p w:rsidR="00CE2BAF" w:rsidRDefault="00070E29" w:rsidP="00CE2BAF">
      <w:pPr>
        <w:pStyle w:val="a5"/>
        <w:spacing w:line="276" w:lineRule="auto"/>
        <w:ind w:left="2880" w:firstLine="720"/>
        <w:jc w:val="both"/>
      </w:pPr>
      <w:r>
        <w:t>Παυλίδης Παύλος</w:t>
      </w:r>
      <w:r w:rsidR="00CE2BAF">
        <w:t xml:space="preserve">, </w:t>
      </w:r>
    </w:p>
    <w:p w:rsidR="00070E29" w:rsidRDefault="00070E29" w:rsidP="00CE2BAF">
      <w:pPr>
        <w:pStyle w:val="a5"/>
        <w:spacing w:line="276" w:lineRule="auto"/>
        <w:ind w:left="2880" w:firstLine="720"/>
        <w:jc w:val="both"/>
      </w:pPr>
    </w:p>
    <w:p w:rsidR="00CE2BAF" w:rsidRDefault="00070E29" w:rsidP="00CE2BAF">
      <w:pPr>
        <w:pStyle w:val="a5"/>
        <w:spacing w:line="276" w:lineRule="auto"/>
        <w:ind w:left="2880" w:firstLine="720"/>
        <w:jc w:val="both"/>
      </w:pPr>
      <w:proofErr w:type="spellStart"/>
      <w:r>
        <w:t>Κουτούζου</w:t>
      </w:r>
      <w:proofErr w:type="spellEnd"/>
      <w:r>
        <w:t xml:space="preserve"> Φλώρα</w:t>
      </w:r>
      <w:r w:rsidR="00CE2BAF">
        <w:t xml:space="preserve">, </w:t>
      </w:r>
    </w:p>
    <w:p w:rsidR="00070E29" w:rsidRDefault="00070E29" w:rsidP="00E03220">
      <w:pPr>
        <w:suppressAutoHyphens/>
        <w:spacing w:line="276" w:lineRule="auto"/>
        <w:jc w:val="both"/>
      </w:pPr>
    </w:p>
    <w:p w:rsidR="00CF726A" w:rsidRPr="00CF726A" w:rsidRDefault="00E03220" w:rsidP="00E03220">
      <w:pPr>
        <w:suppressAutoHyphens/>
        <w:spacing w:line="276" w:lineRule="auto"/>
        <w:ind w:left="2880" w:firstLine="720"/>
      </w:pPr>
      <w:proofErr w:type="spellStart"/>
      <w:r>
        <w:t>Τσάτσος</w:t>
      </w:r>
      <w:proofErr w:type="spellEnd"/>
      <w:r>
        <w:t xml:space="preserve"> Κων/νος</w:t>
      </w:r>
    </w:p>
    <w:p w:rsidR="00CF726A" w:rsidRPr="00CF726A" w:rsidRDefault="00CF726A" w:rsidP="00657D0C">
      <w:pPr>
        <w:spacing w:line="276" w:lineRule="auto"/>
        <w:jc w:val="both"/>
      </w:pPr>
    </w:p>
    <w:sectPr w:rsidR="00CF726A" w:rsidRPr="00CF726A" w:rsidSect="0019356E">
      <w:pgSz w:w="11906" w:h="16838"/>
      <w:pgMar w:top="1440" w:right="748" w:bottom="1191" w:left="179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EC2AC5"/>
    <w:multiLevelType w:val="hybridMultilevel"/>
    <w:tmpl w:val="257C49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E233C"/>
    <w:multiLevelType w:val="hybridMultilevel"/>
    <w:tmpl w:val="C5BEB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4385C"/>
    <w:multiLevelType w:val="hybridMultilevel"/>
    <w:tmpl w:val="32F0913C"/>
    <w:lvl w:ilvl="0" w:tplc="38D0D8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511"/>
    <w:multiLevelType w:val="hybridMultilevel"/>
    <w:tmpl w:val="72F6E3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4EA4"/>
    <w:multiLevelType w:val="hybridMultilevel"/>
    <w:tmpl w:val="F9A26F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F079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EE71717"/>
    <w:multiLevelType w:val="hybridMultilevel"/>
    <w:tmpl w:val="F7E84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825C1"/>
    <w:multiLevelType w:val="hybridMultilevel"/>
    <w:tmpl w:val="632A9C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835E0"/>
    <w:multiLevelType w:val="hybridMultilevel"/>
    <w:tmpl w:val="158E5B94"/>
    <w:lvl w:ilvl="0" w:tplc="AA12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F279D"/>
    <w:multiLevelType w:val="multilevel"/>
    <w:tmpl w:val="257C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E15D6"/>
    <w:multiLevelType w:val="hybridMultilevel"/>
    <w:tmpl w:val="94EA76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B6328"/>
    <w:multiLevelType w:val="hybridMultilevel"/>
    <w:tmpl w:val="9954D4F6"/>
    <w:lvl w:ilvl="0" w:tplc="0408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4">
    <w:nsid w:val="6E601E06"/>
    <w:multiLevelType w:val="hybridMultilevel"/>
    <w:tmpl w:val="8FF2BF88"/>
    <w:lvl w:ilvl="0" w:tplc="CE704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756C80"/>
    <w:rsid w:val="00001CA5"/>
    <w:rsid w:val="00001DEF"/>
    <w:rsid w:val="00002B75"/>
    <w:rsid w:val="00002E56"/>
    <w:rsid w:val="00013B70"/>
    <w:rsid w:val="000273BD"/>
    <w:rsid w:val="0003113C"/>
    <w:rsid w:val="000421AA"/>
    <w:rsid w:val="000518D4"/>
    <w:rsid w:val="00062924"/>
    <w:rsid w:val="000654B8"/>
    <w:rsid w:val="00070E29"/>
    <w:rsid w:val="00077EA4"/>
    <w:rsid w:val="00081007"/>
    <w:rsid w:val="0008574B"/>
    <w:rsid w:val="0009008E"/>
    <w:rsid w:val="000A2B90"/>
    <w:rsid w:val="000A3567"/>
    <w:rsid w:val="000C156C"/>
    <w:rsid w:val="000C233B"/>
    <w:rsid w:val="000C317F"/>
    <w:rsid w:val="000C7454"/>
    <w:rsid w:val="000D507B"/>
    <w:rsid w:val="000E1CE0"/>
    <w:rsid w:val="000E7959"/>
    <w:rsid w:val="000F53B7"/>
    <w:rsid w:val="000F7229"/>
    <w:rsid w:val="00112EBE"/>
    <w:rsid w:val="00121E7F"/>
    <w:rsid w:val="001512F6"/>
    <w:rsid w:val="00152151"/>
    <w:rsid w:val="00163996"/>
    <w:rsid w:val="00175C0F"/>
    <w:rsid w:val="00192E47"/>
    <w:rsid w:val="0019356E"/>
    <w:rsid w:val="00194529"/>
    <w:rsid w:val="001A31CB"/>
    <w:rsid w:val="001C169A"/>
    <w:rsid w:val="001D1C34"/>
    <w:rsid w:val="001D6AAA"/>
    <w:rsid w:val="001F1FCD"/>
    <w:rsid w:val="001F38A4"/>
    <w:rsid w:val="002059A3"/>
    <w:rsid w:val="00210C6B"/>
    <w:rsid w:val="00231F92"/>
    <w:rsid w:val="00246460"/>
    <w:rsid w:val="0024712E"/>
    <w:rsid w:val="00263077"/>
    <w:rsid w:val="00263D1D"/>
    <w:rsid w:val="0027075B"/>
    <w:rsid w:val="002828EA"/>
    <w:rsid w:val="002A2EF7"/>
    <w:rsid w:val="002B4E81"/>
    <w:rsid w:val="002C3493"/>
    <w:rsid w:val="002C39B2"/>
    <w:rsid w:val="002D4214"/>
    <w:rsid w:val="002E1628"/>
    <w:rsid w:val="002E515E"/>
    <w:rsid w:val="002F51D4"/>
    <w:rsid w:val="00302930"/>
    <w:rsid w:val="00340C35"/>
    <w:rsid w:val="00343AB1"/>
    <w:rsid w:val="003608DD"/>
    <w:rsid w:val="0036386E"/>
    <w:rsid w:val="00365352"/>
    <w:rsid w:val="00387312"/>
    <w:rsid w:val="00390BEA"/>
    <w:rsid w:val="00392EBA"/>
    <w:rsid w:val="00394388"/>
    <w:rsid w:val="003B084C"/>
    <w:rsid w:val="003B7AE5"/>
    <w:rsid w:val="003B7FF5"/>
    <w:rsid w:val="003D2FB2"/>
    <w:rsid w:val="003F40CB"/>
    <w:rsid w:val="003F6094"/>
    <w:rsid w:val="00413DC1"/>
    <w:rsid w:val="004249C2"/>
    <w:rsid w:val="00425EDE"/>
    <w:rsid w:val="00426745"/>
    <w:rsid w:val="00446C51"/>
    <w:rsid w:val="00456FD0"/>
    <w:rsid w:val="00457EB8"/>
    <w:rsid w:val="004669B9"/>
    <w:rsid w:val="00472CFE"/>
    <w:rsid w:val="004A67A3"/>
    <w:rsid w:val="004A7355"/>
    <w:rsid w:val="004D7374"/>
    <w:rsid w:val="004D7577"/>
    <w:rsid w:val="004F44F1"/>
    <w:rsid w:val="004F7510"/>
    <w:rsid w:val="00506188"/>
    <w:rsid w:val="005114BA"/>
    <w:rsid w:val="005115FB"/>
    <w:rsid w:val="00512E37"/>
    <w:rsid w:val="00512E40"/>
    <w:rsid w:val="0052402A"/>
    <w:rsid w:val="005555FB"/>
    <w:rsid w:val="00574324"/>
    <w:rsid w:val="0057645B"/>
    <w:rsid w:val="0058219D"/>
    <w:rsid w:val="005830AD"/>
    <w:rsid w:val="005A10FC"/>
    <w:rsid w:val="005A7A08"/>
    <w:rsid w:val="005B1A03"/>
    <w:rsid w:val="005B1D23"/>
    <w:rsid w:val="005D1767"/>
    <w:rsid w:val="005E1CD6"/>
    <w:rsid w:val="005E480A"/>
    <w:rsid w:val="005F1A11"/>
    <w:rsid w:val="005F3508"/>
    <w:rsid w:val="00603905"/>
    <w:rsid w:val="006060B5"/>
    <w:rsid w:val="00607CCE"/>
    <w:rsid w:val="00617D34"/>
    <w:rsid w:val="0062793F"/>
    <w:rsid w:val="00646E21"/>
    <w:rsid w:val="00646EAD"/>
    <w:rsid w:val="00650270"/>
    <w:rsid w:val="00657D0C"/>
    <w:rsid w:val="00696DE0"/>
    <w:rsid w:val="00696E38"/>
    <w:rsid w:val="006C4F8B"/>
    <w:rsid w:val="006C4FE3"/>
    <w:rsid w:val="006D00F7"/>
    <w:rsid w:val="006D30B3"/>
    <w:rsid w:val="006D5787"/>
    <w:rsid w:val="006E06A2"/>
    <w:rsid w:val="006E1E31"/>
    <w:rsid w:val="0071376F"/>
    <w:rsid w:val="0071643C"/>
    <w:rsid w:val="007220EE"/>
    <w:rsid w:val="007275ED"/>
    <w:rsid w:val="007360B8"/>
    <w:rsid w:val="00753398"/>
    <w:rsid w:val="0075391E"/>
    <w:rsid w:val="00754343"/>
    <w:rsid w:val="00756C80"/>
    <w:rsid w:val="007752DF"/>
    <w:rsid w:val="007938A7"/>
    <w:rsid w:val="007975FF"/>
    <w:rsid w:val="007A0BB1"/>
    <w:rsid w:val="007B1656"/>
    <w:rsid w:val="007B1FA7"/>
    <w:rsid w:val="007B63F2"/>
    <w:rsid w:val="007B6BED"/>
    <w:rsid w:val="007C0B98"/>
    <w:rsid w:val="007C38F2"/>
    <w:rsid w:val="007D70EB"/>
    <w:rsid w:val="007D7B91"/>
    <w:rsid w:val="0080028F"/>
    <w:rsid w:val="00806183"/>
    <w:rsid w:val="00807BB9"/>
    <w:rsid w:val="0084507F"/>
    <w:rsid w:val="008527D4"/>
    <w:rsid w:val="00855BC4"/>
    <w:rsid w:val="00860CCF"/>
    <w:rsid w:val="00864D28"/>
    <w:rsid w:val="00883513"/>
    <w:rsid w:val="008B0F09"/>
    <w:rsid w:val="008C3A4D"/>
    <w:rsid w:val="008D5833"/>
    <w:rsid w:val="008E4DCD"/>
    <w:rsid w:val="008F07A9"/>
    <w:rsid w:val="008F19C9"/>
    <w:rsid w:val="009008D5"/>
    <w:rsid w:val="009172C0"/>
    <w:rsid w:val="009210F0"/>
    <w:rsid w:val="00934CC2"/>
    <w:rsid w:val="0095520B"/>
    <w:rsid w:val="00964F88"/>
    <w:rsid w:val="0097056C"/>
    <w:rsid w:val="009738F9"/>
    <w:rsid w:val="00973C28"/>
    <w:rsid w:val="009A05BD"/>
    <w:rsid w:val="009A35F8"/>
    <w:rsid w:val="009A72BF"/>
    <w:rsid w:val="009A7C1D"/>
    <w:rsid w:val="009A7D4F"/>
    <w:rsid w:val="009C1722"/>
    <w:rsid w:val="009D3E32"/>
    <w:rsid w:val="009D5B14"/>
    <w:rsid w:val="009E4F5C"/>
    <w:rsid w:val="009F2C50"/>
    <w:rsid w:val="00A004F2"/>
    <w:rsid w:val="00A01E9B"/>
    <w:rsid w:val="00A1700B"/>
    <w:rsid w:val="00A17D6A"/>
    <w:rsid w:val="00A247CA"/>
    <w:rsid w:val="00A70253"/>
    <w:rsid w:val="00A75FB8"/>
    <w:rsid w:val="00A77F9E"/>
    <w:rsid w:val="00A904FE"/>
    <w:rsid w:val="00A93E51"/>
    <w:rsid w:val="00A94BF0"/>
    <w:rsid w:val="00A95E99"/>
    <w:rsid w:val="00A9791C"/>
    <w:rsid w:val="00AA0941"/>
    <w:rsid w:val="00AB6933"/>
    <w:rsid w:val="00AC6D3C"/>
    <w:rsid w:val="00AE1E01"/>
    <w:rsid w:val="00AE2AC4"/>
    <w:rsid w:val="00AE4A33"/>
    <w:rsid w:val="00AE5311"/>
    <w:rsid w:val="00AF1367"/>
    <w:rsid w:val="00AF78B3"/>
    <w:rsid w:val="00B03236"/>
    <w:rsid w:val="00B144B5"/>
    <w:rsid w:val="00B312B3"/>
    <w:rsid w:val="00B3591D"/>
    <w:rsid w:val="00B44A10"/>
    <w:rsid w:val="00B7245C"/>
    <w:rsid w:val="00B74835"/>
    <w:rsid w:val="00B9098E"/>
    <w:rsid w:val="00BA0F56"/>
    <w:rsid w:val="00BB6E0C"/>
    <w:rsid w:val="00BC0921"/>
    <w:rsid w:val="00BC2EC5"/>
    <w:rsid w:val="00BC7DB0"/>
    <w:rsid w:val="00BD23BB"/>
    <w:rsid w:val="00BE4B79"/>
    <w:rsid w:val="00BE57A3"/>
    <w:rsid w:val="00C25D1E"/>
    <w:rsid w:val="00C27F02"/>
    <w:rsid w:val="00C31546"/>
    <w:rsid w:val="00C33480"/>
    <w:rsid w:val="00C3753D"/>
    <w:rsid w:val="00C40BD7"/>
    <w:rsid w:val="00C42683"/>
    <w:rsid w:val="00C56C32"/>
    <w:rsid w:val="00C6311B"/>
    <w:rsid w:val="00C7359D"/>
    <w:rsid w:val="00C73B21"/>
    <w:rsid w:val="00C74211"/>
    <w:rsid w:val="00C90332"/>
    <w:rsid w:val="00C92C52"/>
    <w:rsid w:val="00C945A2"/>
    <w:rsid w:val="00C95624"/>
    <w:rsid w:val="00CA35B4"/>
    <w:rsid w:val="00CA407A"/>
    <w:rsid w:val="00CA4B0B"/>
    <w:rsid w:val="00CB3C43"/>
    <w:rsid w:val="00CB3E8B"/>
    <w:rsid w:val="00CB4D40"/>
    <w:rsid w:val="00CC795B"/>
    <w:rsid w:val="00CD55AC"/>
    <w:rsid w:val="00CE1F38"/>
    <w:rsid w:val="00CE2BAF"/>
    <w:rsid w:val="00CF0F49"/>
    <w:rsid w:val="00CF1628"/>
    <w:rsid w:val="00CF48F2"/>
    <w:rsid w:val="00CF54A5"/>
    <w:rsid w:val="00CF726A"/>
    <w:rsid w:val="00D15738"/>
    <w:rsid w:val="00D16FE9"/>
    <w:rsid w:val="00D313B3"/>
    <w:rsid w:val="00D36CCA"/>
    <w:rsid w:val="00D37D9C"/>
    <w:rsid w:val="00D43A10"/>
    <w:rsid w:val="00D510C9"/>
    <w:rsid w:val="00D53F14"/>
    <w:rsid w:val="00D56708"/>
    <w:rsid w:val="00D746B9"/>
    <w:rsid w:val="00D75171"/>
    <w:rsid w:val="00D7713A"/>
    <w:rsid w:val="00D87249"/>
    <w:rsid w:val="00D9464A"/>
    <w:rsid w:val="00D95647"/>
    <w:rsid w:val="00DA5689"/>
    <w:rsid w:val="00DB067B"/>
    <w:rsid w:val="00DC656E"/>
    <w:rsid w:val="00DC7AE5"/>
    <w:rsid w:val="00DD5F2B"/>
    <w:rsid w:val="00DD5FE9"/>
    <w:rsid w:val="00DE64C4"/>
    <w:rsid w:val="00DF2B0D"/>
    <w:rsid w:val="00DF6DFE"/>
    <w:rsid w:val="00E006D5"/>
    <w:rsid w:val="00E016D7"/>
    <w:rsid w:val="00E03220"/>
    <w:rsid w:val="00E035CF"/>
    <w:rsid w:val="00E03EC0"/>
    <w:rsid w:val="00E04601"/>
    <w:rsid w:val="00E079C3"/>
    <w:rsid w:val="00E15A61"/>
    <w:rsid w:val="00E16763"/>
    <w:rsid w:val="00E22D9E"/>
    <w:rsid w:val="00E23665"/>
    <w:rsid w:val="00E327DC"/>
    <w:rsid w:val="00E51712"/>
    <w:rsid w:val="00E61662"/>
    <w:rsid w:val="00E6362D"/>
    <w:rsid w:val="00E674CD"/>
    <w:rsid w:val="00E84E4D"/>
    <w:rsid w:val="00E929F8"/>
    <w:rsid w:val="00E94CB7"/>
    <w:rsid w:val="00EA069A"/>
    <w:rsid w:val="00EA284B"/>
    <w:rsid w:val="00EB476F"/>
    <w:rsid w:val="00ED3498"/>
    <w:rsid w:val="00ED688F"/>
    <w:rsid w:val="00EE05A2"/>
    <w:rsid w:val="00EE6278"/>
    <w:rsid w:val="00EF0B6D"/>
    <w:rsid w:val="00EF32B6"/>
    <w:rsid w:val="00EF660E"/>
    <w:rsid w:val="00F0403D"/>
    <w:rsid w:val="00F140DC"/>
    <w:rsid w:val="00F2068F"/>
    <w:rsid w:val="00F27E06"/>
    <w:rsid w:val="00F32EBC"/>
    <w:rsid w:val="00F356D7"/>
    <w:rsid w:val="00F37318"/>
    <w:rsid w:val="00F41E0E"/>
    <w:rsid w:val="00F5367E"/>
    <w:rsid w:val="00F56FC7"/>
    <w:rsid w:val="00F726BB"/>
    <w:rsid w:val="00F72918"/>
    <w:rsid w:val="00F77DC8"/>
    <w:rsid w:val="00F80351"/>
    <w:rsid w:val="00F86D5B"/>
    <w:rsid w:val="00F90728"/>
    <w:rsid w:val="00F90FBA"/>
    <w:rsid w:val="00F91566"/>
    <w:rsid w:val="00F91D04"/>
    <w:rsid w:val="00F9255D"/>
    <w:rsid w:val="00F96874"/>
    <w:rsid w:val="00FA02C6"/>
    <w:rsid w:val="00FD0074"/>
    <w:rsid w:val="00FD23F9"/>
    <w:rsid w:val="00FD55D4"/>
    <w:rsid w:val="00FE123D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007"/>
    <w:rPr>
      <w:sz w:val="24"/>
      <w:szCs w:val="24"/>
    </w:rPr>
  </w:style>
  <w:style w:type="paragraph" w:styleId="1">
    <w:name w:val="heading 1"/>
    <w:basedOn w:val="a"/>
    <w:next w:val="a"/>
    <w:qFormat/>
    <w:rsid w:val="00E94CB7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E94CB7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0B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7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2015-03-20T10:35:00Z</cp:lastPrinted>
  <dcterms:created xsi:type="dcterms:W3CDTF">2019-01-15T08:50:00Z</dcterms:created>
  <dcterms:modified xsi:type="dcterms:W3CDTF">2019-01-17T07:12:00Z</dcterms:modified>
</cp:coreProperties>
</file>